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B8A1D" w14:textId="6EE30CED" w:rsidR="00F57DF4" w:rsidRPr="00F57DF4" w:rsidRDefault="00F57DF4" w:rsidP="00F57DF4">
      <w:pPr>
        <w:tabs>
          <w:tab w:val="left" w:pos="2835"/>
        </w:tabs>
        <w:ind w:left="1" w:hanging="3"/>
        <w:jc w:val="right"/>
        <w:rPr>
          <w:rFonts w:ascii="Arial" w:eastAsia="Arial" w:hAnsi="Arial" w:cs="Arial"/>
          <w:b/>
          <w:sz w:val="28"/>
          <w:szCs w:val="28"/>
        </w:rPr>
      </w:pPr>
      <w:r w:rsidRPr="00F57DF4">
        <w:rPr>
          <w:rFonts w:ascii="Arial" w:eastAsia="Arial" w:hAnsi="Arial" w:cs="Arial"/>
          <w:b/>
          <w:sz w:val="28"/>
          <w:szCs w:val="28"/>
        </w:rPr>
        <w:t>ANEXO F</w:t>
      </w:r>
    </w:p>
    <w:p w14:paraId="00000001" w14:textId="77777777" w:rsidR="00875C35" w:rsidRDefault="00F57DF4">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875C35" w:rsidRDefault="00875C35">
      <w:pPr>
        <w:tabs>
          <w:tab w:val="left" w:pos="2835"/>
        </w:tabs>
        <w:ind w:left="0" w:hanging="2"/>
        <w:jc w:val="both"/>
        <w:rPr>
          <w:rFonts w:ascii="Arial" w:eastAsia="Arial" w:hAnsi="Arial" w:cs="Arial"/>
        </w:rPr>
      </w:pPr>
    </w:p>
    <w:p w14:paraId="00000003" w14:textId="77777777" w:rsidR="00875C35" w:rsidRDefault="00F57DF4">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875C35" w:rsidRDefault="00F57DF4">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875C35" w:rsidRDefault="00F57DF4">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875C35" w:rsidRDefault="00F57DF4">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875C35" w:rsidRDefault="00F57DF4">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875C35" w:rsidRDefault="00875C35">
      <w:pPr>
        <w:tabs>
          <w:tab w:val="left" w:pos="2835"/>
        </w:tabs>
        <w:ind w:left="0" w:hanging="2"/>
        <w:jc w:val="both"/>
        <w:rPr>
          <w:rFonts w:ascii="Arial" w:eastAsia="Arial" w:hAnsi="Arial" w:cs="Arial"/>
        </w:rPr>
      </w:pPr>
    </w:p>
    <w:p w14:paraId="00000009" w14:textId="77777777" w:rsidR="00875C35" w:rsidRDefault="00F57DF4">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875C35" w:rsidRDefault="00F57DF4">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875C35" w:rsidRDefault="00F57DF4">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w:t>
      </w:r>
      <w:bookmarkStart w:id="0" w:name="_GoBack"/>
      <w:bookmarkEnd w:id="0"/>
      <w:r>
        <w:rPr>
          <w:rFonts w:ascii="Arial" w:eastAsia="Arial" w:hAnsi="Arial" w:cs="Arial"/>
        </w:rPr>
        <w:t>PARTIR DEL CUMPLIMIENTO DEL MISMO;</w:t>
      </w:r>
    </w:p>
    <w:p w14:paraId="0000000C" w14:textId="77777777" w:rsidR="00875C35" w:rsidRDefault="00F57DF4">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875C35" w:rsidRDefault="00F57DF4">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875C35" w:rsidRDefault="00F57DF4">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875C35" w:rsidRDefault="00F57DF4">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875C35" w:rsidRDefault="00F57DF4">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875C35" w:rsidRDefault="00875C35">
      <w:pPr>
        <w:ind w:left="0" w:hanging="2"/>
        <w:jc w:val="both"/>
        <w:rPr>
          <w:rFonts w:ascii="Arial" w:eastAsia="Arial" w:hAnsi="Arial" w:cs="Arial"/>
        </w:rPr>
      </w:pPr>
    </w:p>
    <w:sectPr w:rsidR="00875C3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1B729" w14:textId="77777777" w:rsidR="00341462" w:rsidRDefault="00341462" w:rsidP="00C434E4">
      <w:pPr>
        <w:spacing w:after="0" w:line="240" w:lineRule="auto"/>
        <w:ind w:left="0" w:hanging="2"/>
      </w:pPr>
      <w:r>
        <w:separator/>
      </w:r>
    </w:p>
  </w:endnote>
  <w:endnote w:type="continuationSeparator" w:id="0">
    <w:p w14:paraId="229A9BD6" w14:textId="77777777" w:rsidR="00341462" w:rsidRDefault="00341462" w:rsidP="00C434E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0B650" w14:textId="77777777" w:rsidR="00C434E4" w:rsidRDefault="00C434E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2123338"/>
      <w:docPartObj>
        <w:docPartGallery w:val="Page Numbers (Bottom of Page)"/>
        <w:docPartUnique/>
      </w:docPartObj>
    </w:sdtPr>
    <w:sdtContent>
      <w:sdt>
        <w:sdtPr>
          <w:id w:val="-1769616900"/>
          <w:docPartObj>
            <w:docPartGallery w:val="Page Numbers (Top of Page)"/>
            <w:docPartUnique/>
          </w:docPartObj>
        </w:sdtPr>
        <w:sdtContent>
          <w:p w14:paraId="2351CB95" w14:textId="3F1881CC" w:rsidR="00C434E4" w:rsidRDefault="00C434E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14462426" w14:textId="77777777" w:rsidR="00C434E4" w:rsidRDefault="00C434E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EDED6" w14:textId="77777777" w:rsidR="00C434E4" w:rsidRDefault="00C434E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CF7FF" w14:textId="77777777" w:rsidR="00341462" w:rsidRDefault="00341462" w:rsidP="00C434E4">
      <w:pPr>
        <w:spacing w:after="0" w:line="240" w:lineRule="auto"/>
        <w:ind w:left="0" w:hanging="2"/>
      </w:pPr>
      <w:r>
        <w:separator/>
      </w:r>
    </w:p>
  </w:footnote>
  <w:footnote w:type="continuationSeparator" w:id="0">
    <w:p w14:paraId="074B3639" w14:textId="77777777" w:rsidR="00341462" w:rsidRDefault="00341462" w:rsidP="00C434E4">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C6098" w14:textId="77777777" w:rsidR="00C434E4" w:rsidRDefault="00C434E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2C168" w14:textId="77777777" w:rsidR="00C434E4" w:rsidRDefault="00C434E4">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96229" w14:textId="77777777" w:rsidR="00C434E4" w:rsidRDefault="00C434E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C35"/>
    <w:rsid w:val="00341462"/>
    <w:rsid w:val="00875C35"/>
    <w:rsid w:val="00C434E4"/>
    <w:rsid w:val="00F57D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68C75E-55C7-49E8-8729-9CBE2B46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434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434E4"/>
    <w:rPr>
      <w:position w:val="-1"/>
      <w:lang w:eastAsia="en-US"/>
    </w:rPr>
  </w:style>
  <w:style w:type="paragraph" w:styleId="Piedepgina">
    <w:name w:val="footer"/>
    <w:basedOn w:val="Normal"/>
    <w:link w:val="PiedepginaCar"/>
    <w:uiPriority w:val="99"/>
    <w:unhideWhenUsed/>
    <w:rsid w:val="00C434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434E4"/>
    <w:rPr>
      <w:position w:val="-1"/>
      <w:lang w:eastAsia="en-US"/>
    </w:rPr>
  </w:style>
  <w:style w:type="paragraph" w:styleId="Textodeglobo">
    <w:name w:val="Balloon Text"/>
    <w:basedOn w:val="Normal"/>
    <w:link w:val="TextodegloboCar"/>
    <w:uiPriority w:val="99"/>
    <w:semiHidden/>
    <w:unhideWhenUsed/>
    <w:rsid w:val="00C434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34E4"/>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2309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JOSE LUIS PELAGIO MEJIA</cp:lastModifiedBy>
  <cp:revision>3</cp:revision>
  <cp:lastPrinted>2024-11-27T17:08:00Z</cp:lastPrinted>
  <dcterms:created xsi:type="dcterms:W3CDTF">2024-10-02T18:00:00Z</dcterms:created>
  <dcterms:modified xsi:type="dcterms:W3CDTF">2024-11-27T17:08:00Z</dcterms:modified>
</cp:coreProperties>
</file>